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44" w:rsidRDefault="00EB7544" w:rsidP="00EB7544">
      <w:pPr>
        <w:rPr>
          <w:b/>
          <w:sz w:val="28"/>
          <w:szCs w:val="28"/>
        </w:rPr>
      </w:pPr>
    </w:p>
    <w:p w:rsidR="00976FF1" w:rsidRPr="00976FF1" w:rsidRDefault="00976FF1" w:rsidP="00976FF1">
      <w:pPr>
        <w:jc w:val="center"/>
        <w:rPr>
          <w:rFonts w:ascii="Times New Roman" w:hAnsi="Times New Roman" w:cs="Times New Roman"/>
          <w:b/>
          <w:sz w:val="28"/>
        </w:rPr>
      </w:pPr>
      <w:r w:rsidRPr="00976FF1">
        <w:rPr>
          <w:rFonts w:ascii="Times New Roman" w:hAnsi="Times New Roman" w:cs="Times New Roman"/>
          <w:sz w:val="28"/>
        </w:rPr>
        <w:t>Муниципальное общеобразовательное автономное учреждение</w:t>
      </w:r>
    </w:p>
    <w:p w:rsidR="00976FF1" w:rsidRPr="00976FF1" w:rsidRDefault="00976FF1" w:rsidP="00976FF1">
      <w:pPr>
        <w:ind w:right="-1"/>
        <w:jc w:val="center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 xml:space="preserve">«Средняя общеобразовательная школа </w:t>
      </w:r>
      <w:r w:rsidRPr="00976FF1">
        <w:rPr>
          <w:rFonts w:ascii="Times New Roman" w:eastAsia="Segoe UI Symbol" w:hAnsi="Times New Roman" w:cs="Times New Roman"/>
          <w:sz w:val="28"/>
        </w:rPr>
        <w:t>№</w:t>
      </w:r>
      <w:r w:rsidRPr="00976FF1">
        <w:rPr>
          <w:rFonts w:ascii="Times New Roman" w:hAnsi="Times New Roman" w:cs="Times New Roman"/>
          <w:sz w:val="28"/>
        </w:rPr>
        <w:t>10»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951"/>
        <w:gridCol w:w="3120"/>
        <w:gridCol w:w="3392"/>
      </w:tblGrid>
      <w:tr w:rsidR="00EB7544" w:rsidRPr="00976FF1" w:rsidTr="00976FF1">
        <w:trPr>
          <w:trHeight w:val="378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proofErr w:type="spellEnd"/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44" w:rsidRPr="00976FF1" w:rsidRDefault="005F0698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  <w:p w:rsidR="00EB7544" w:rsidRPr="00976FF1" w:rsidRDefault="005F0698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7544" w:rsidRPr="00976FF1" w:rsidRDefault="00976FF1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>УВР_______________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44" w:rsidRPr="00976FF1" w:rsidRDefault="00EB7544" w:rsidP="00976F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44" w:rsidRPr="00976FF1" w:rsidRDefault="005F0698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 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МОАУ «СОШ 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EB7544" w:rsidRPr="00976FF1" w:rsidRDefault="00EB7544" w:rsidP="00976F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44" w:rsidRPr="00976FF1" w:rsidRDefault="005F0698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»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7544" w:rsidRPr="0008540E" w:rsidRDefault="00EB7544" w:rsidP="00EB7544">
      <w:pPr>
        <w:jc w:val="both"/>
        <w:rPr>
          <w:b/>
          <w:sz w:val="28"/>
        </w:rPr>
      </w:pPr>
    </w:p>
    <w:p w:rsidR="00EB7544" w:rsidRPr="00976FF1" w:rsidRDefault="00EB7544" w:rsidP="00EB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F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76FF1" w:rsidRDefault="00976FF1" w:rsidP="00EB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Платного дополнительного общеобразовательного курса </w:t>
      </w:r>
    </w:p>
    <w:p w:rsidR="00EB7544" w:rsidRPr="005F0698" w:rsidRDefault="00EB7544" w:rsidP="00EB7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0698" w:rsidRPr="005F0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Юные знатоки английского</w:t>
      </w:r>
      <w:r w:rsidRPr="005F0698">
        <w:rPr>
          <w:rFonts w:ascii="Times New Roman" w:hAnsi="Times New Roman" w:cs="Times New Roman"/>
          <w:b/>
          <w:sz w:val="28"/>
          <w:szCs w:val="28"/>
        </w:rPr>
        <w:t>»</w:t>
      </w:r>
    </w:p>
    <w:p w:rsidR="00976FF1" w:rsidRDefault="005F0698" w:rsidP="00EB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</w:t>
      </w:r>
      <w:r w:rsidR="00976F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7544" w:rsidRDefault="008E7240" w:rsidP="00EB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40">
        <w:rPr>
          <w:rFonts w:ascii="Times New Roman" w:hAnsi="Times New Roman" w:cs="Times New Roman"/>
          <w:b/>
          <w:sz w:val="28"/>
          <w:szCs w:val="28"/>
        </w:rPr>
        <w:t>5</w:t>
      </w:r>
      <w:r w:rsidR="00EB7544" w:rsidRPr="00976FF1">
        <w:rPr>
          <w:rFonts w:ascii="Times New Roman" w:hAnsi="Times New Roman" w:cs="Times New Roman"/>
          <w:b/>
          <w:sz w:val="28"/>
          <w:szCs w:val="28"/>
        </w:rPr>
        <w:t>А 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E72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76FF1">
        <w:rPr>
          <w:rFonts w:ascii="Times New Roman" w:hAnsi="Times New Roman" w:cs="Times New Roman"/>
          <w:b/>
          <w:sz w:val="28"/>
          <w:szCs w:val="28"/>
        </w:rPr>
        <w:t xml:space="preserve"> в неделю.</w:t>
      </w:r>
    </w:p>
    <w:p w:rsidR="00976FF1" w:rsidRDefault="008E7240" w:rsidP="0097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– </w:t>
      </w:r>
      <w:r w:rsidRPr="00BA58B2">
        <w:rPr>
          <w:rFonts w:ascii="Times New Roman" w:hAnsi="Times New Roman" w:cs="Times New Roman"/>
          <w:b/>
          <w:sz w:val="28"/>
          <w:szCs w:val="28"/>
        </w:rPr>
        <w:t>34</w:t>
      </w:r>
      <w:r w:rsidR="00976FF1">
        <w:rPr>
          <w:rFonts w:ascii="Times New Roman" w:hAnsi="Times New Roman" w:cs="Times New Roman"/>
          <w:b/>
          <w:sz w:val="28"/>
          <w:szCs w:val="28"/>
        </w:rPr>
        <w:t>ч.</w:t>
      </w:r>
    </w:p>
    <w:p w:rsidR="00EB7544" w:rsidRPr="00976FF1" w:rsidRDefault="00976FF1" w:rsidP="0097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Автор программы</w:t>
      </w:r>
      <w:r w:rsidR="00EB7544" w:rsidRPr="00976FF1">
        <w:rPr>
          <w:rFonts w:ascii="Times New Roman" w:hAnsi="Times New Roman" w:cs="Times New Roman"/>
          <w:sz w:val="28"/>
        </w:rPr>
        <w:t xml:space="preserve">:  </w:t>
      </w:r>
    </w:p>
    <w:p w:rsidR="00EB7544" w:rsidRPr="00976FF1" w:rsidRDefault="00EB7544" w:rsidP="00EB7544">
      <w:pPr>
        <w:ind w:left="4536"/>
        <w:rPr>
          <w:rFonts w:ascii="Times New Roman" w:hAnsi="Times New Roman" w:cs="Times New Roman"/>
          <w:sz w:val="28"/>
        </w:rPr>
      </w:pPr>
      <w:proofErr w:type="spellStart"/>
      <w:r w:rsidRPr="00976FF1">
        <w:rPr>
          <w:rFonts w:ascii="Times New Roman" w:hAnsi="Times New Roman" w:cs="Times New Roman"/>
          <w:sz w:val="28"/>
        </w:rPr>
        <w:t>Алмагамбетова</w:t>
      </w:r>
      <w:proofErr w:type="spellEnd"/>
      <w:r w:rsidRPr="00976FF1">
        <w:rPr>
          <w:rFonts w:ascii="Times New Roman" w:hAnsi="Times New Roman" w:cs="Times New Roman"/>
          <w:sz w:val="28"/>
        </w:rPr>
        <w:t xml:space="preserve"> В.Х.,</w:t>
      </w:r>
    </w:p>
    <w:p w:rsidR="00976FF1" w:rsidRDefault="00EB7544" w:rsidP="00976FF1">
      <w:pPr>
        <w:ind w:left="4536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>учитель немецкого и английского языков,</w:t>
      </w:r>
    </w:p>
    <w:p w:rsidR="00976FF1" w:rsidRDefault="00976FF1" w:rsidP="00976FF1">
      <w:pPr>
        <w:ind w:left="4536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 xml:space="preserve"> квалификационная категория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</w:p>
    <w:p w:rsidR="00EB7544" w:rsidRPr="00976FF1" w:rsidRDefault="005F0698" w:rsidP="00976FF1">
      <w:pPr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стаж – 15</w:t>
      </w:r>
      <w:r w:rsidR="00EB7544" w:rsidRPr="00976FF1">
        <w:rPr>
          <w:rFonts w:ascii="Times New Roman" w:hAnsi="Times New Roman" w:cs="Times New Roman"/>
          <w:sz w:val="28"/>
        </w:rPr>
        <w:t xml:space="preserve"> лет, </w:t>
      </w:r>
    </w:p>
    <w:p w:rsidR="00EB7544" w:rsidRPr="00976FF1" w:rsidRDefault="00EB7544" w:rsidP="00EB7544">
      <w:pPr>
        <w:ind w:left="4536"/>
        <w:rPr>
          <w:rFonts w:ascii="Times New Roman" w:hAnsi="Times New Roman" w:cs="Times New Roman"/>
          <w:sz w:val="28"/>
        </w:rPr>
      </w:pPr>
    </w:p>
    <w:p w:rsidR="00EB7544" w:rsidRPr="0008540E" w:rsidRDefault="00EB7544" w:rsidP="00EB7544">
      <w:pPr>
        <w:ind w:left="4536"/>
        <w:rPr>
          <w:sz w:val="28"/>
        </w:rPr>
      </w:pPr>
    </w:p>
    <w:p w:rsidR="00EB7544" w:rsidRDefault="005F0698" w:rsidP="00976F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Оренбург, 2022</w:t>
      </w:r>
      <w:r w:rsidR="00EB7544" w:rsidRPr="00976FF1">
        <w:rPr>
          <w:rFonts w:ascii="Times New Roman" w:hAnsi="Times New Roman" w:cs="Times New Roman"/>
          <w:sz w:val="28"/>
        </w:rPr>
        <w:t xml:space="preserve"> г.</w:t>
      </w:r>
    </w:p>
    <w:p w:rsidR="00D72343" w:rsidRPr="00D72343" w:rsidRDefault="00D72343" w:rsidP="00D72343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Комплекс основных характеристик дополнительной общеобразовательной общеразвивающей программы.</w:t>
      </w:r>
    </w:p>
    <w:p w:rsidR="003C6F42" w:rsidRPr="00277FA5" w:rsidRDefault="004F4E19" w:rsidP="003C6F42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6F42" w:rsidRPr="00277FA5" w:rsidRDefault="003C6F42" w:rsidP="003C6F42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Рабочая  программа   учебного предмета «Иностранный язык (английский язык)» разработана   на  основе: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29.12.2012г.  № 273  с изменениями и дополнениями;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ООП ООО МОАУ «СОШ №10»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ФГОС НОО, утвержденный Приказом министерства образования и науки РФ от 17.12.2010г. № 1897 с изменениями и дополнениями от 31.12.2015г.</w:t>
      </w:r>
    </w:p>
    <w:p w:rsidR="003C6F42" w:rsidRPr="00277FA5" w:rsidRDefault="003C6F42" w:rsidP="003C6F4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FA5">
        <w:rPr>
          <w:rFonts w:ascii="Times New Roman" w:eastAsia="Calibri" w:hAnsi="Times New Roman" w:cs="Times New Roman"/>
          <w:sz w:val="28"/>
          <w:szCs w:val="28"/>
        </w:rPr>
        <w:t xml:space="preserve">                   4. Основной образовательной программы среднего общего образования МОАУ «СОШ № 10»</w:t>
      </w:r>
    </w:p>
    <w:p w:rsidR="004F4E19" w:rsidRPr="00277FA5" w:rsidRDefault="003C6F42" w:rsidP="00277FA5">
      <w:pPr>
        <w:tabs>
          <w:tab w:val="left" w:pos="0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 xml:space="preserve">                   5. Программа составлена с учетом преподавания на русском языке - государственном языке Российской Федерации. Преподавание может быть организовано с помощью электронных  технологий.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</w:p>
    <w:p w:rsidR="004F4E19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5F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знатоки английского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научно-познавательную (</w:t>
      </w:r>
      <w:proofErr w:type="spellStart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общеинтеллектуальную</w:t>
      </w:r>
      <w:proofErr w:type="spellEnd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направленность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вариант программы организац</w:t>
      </w:r>
      <w:r w:rsidR="008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внеурочной деятельности для учащихся 5 класса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E19" w:rsidRPr="00277FA5" w:rsidRDefault="004F4E19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внеурочной деятельности обусловлена важностью создания ус</w:t>
      </w:r>
      <w:r w:rsidR="008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для формирования у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коммуникативных и социальных навыков, которые необходимы для успешного интеллектуального развития ребенка.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</w:t>
      </w:r>
      <w:r w:rsidR="008E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возрастным особенностям учащихся 5 класса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F42" w:rsidRPr="00277FA5" w:rsidRDefault="003C6F42" w:rsidP="00AE5795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</w:p>
    <w:p w:rsidR="00DD1F4C" w:rsidRPr="00277FA5" w:rsidRDefault="00DD1F4C" w:rsidP="00DD1F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</w:t>
      </w:r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разработки и создания</w:t>
      </w:r>
      <w:r w:rsidRPr="00277FA5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данной программы обусловлена целью современного образования, включающего в себя воспитание у детей положительного отношения к иностранному языку, а также анализом сложившейся ситуации в практике преподавания иностранного языка в общеобразовательной школе, которая позволяет выявить противоречия между: требованиями программы общеобразовательных учреждений и 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потребностями учащихся в дополнительном языковом материале и применении полученных знаний на практике;</w:t>
      </w:r>
      <w:proofErr w:type="gramEnd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B01394" w:rsidRPr="00277FA5" w:rsidRDefault="00B01394" w:rsidP="00B013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Отличительной особенностью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данной программы является сама организация дополнительного </w:t>
      </w:r>
      <w:proofErr w:type="gramStart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обучения по</w:t>
      </w:r>
      <w:proofErr w:type="gramEnd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инос</w:t>
      </w:r>
      <w:r w:rsidR="008E72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транному языку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учитывая психофизиологические особ</w:t>
      </w:r>
      <w:r w:rsidR="008E72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енности учащихся 5 класса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в частности детей этой возрастной группы, интересует сам процесс получения знаний, и чем он разнообразнее по форме и ярче по содержанию, чем меньше напряжён и обязателен, тем эффективнее будет восприятие предлагаемого материала. Диалоги, считалочки, скороговорки, физкультминутки, а также своевременное поощрение успешной деятельности, помогут не только избавить детей от страха перед неизвестным  трудным и обязательным, удержать и развить интерес, но и будет способствовать повышению качества знаний   в дальнейшем изучении иностранного языка.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B01394" w:rsidRPr="00277FA5" w:rsidRDefault="00B01394" w:rsidP="00B013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Данная программ</w:t>
      </w:r>
      <w:r w:rsidR="008E72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 ориентирована на учащихся 5класса (11-12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лет)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Обьем</w:t>
      </w:r>
      <w:proofErr w:type="spellEnd"/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B01394" w:rsidRPr="00277FA5" w:rsidRDefault="00B01394" w:rsidP="00277FA5">
      <w:pPr>
        <w:shd w:val="clear" w:color="auto" w:fill="FFFFFF"/>
        <w:tabs>
          <w:tab w:val="left" w:pos="0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8E7240">
        <w:rPr>
          <w:rFonts w:ascii="Times New Roman" w:hAnsi="Times New Roman" w:cs="Times New Roman"/>
          <w:sz w:val="28"/>
          <w:szCs w:val="28"/>
          <w:shd w:val="clear" w:color="auto" w:fill="FFFFFF"/>
        </w:rPr>
        <w:t>а рассчитана на 34 часа (1 раз</w:t>
      </w:r>
      <w:r w:rsidR="002D5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240">
        <w:rPr>
          <w:rFonts w:ascii="Times New Roman" w:hAnsi="Times New Roman" w:cs="Times New Roman"/>
          <w:sz w:val="28"/>
          <w:szCs w:val="28"/>
          <w:shd w:val="clear" w:color="auto" w:fill="FFFFFF"/>
        </w:rPr>
        <w:t>в неделю</w:t>
      </w:r>
      <w:r w:rsidRPr="00277FA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и виды занятий по программе</w:t>
      </w:r>
    </w:p>
    <w:p w:rsidR="00DD1F4C" w:rsidRPr="00277FA5" w:rsidRDefault="00DD1F4C" w:rsidP="00DD1F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теоретической</w:t>
      </w:r>
      <w:proofErr w:type="gramEnd"/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Каждое занятие сопровождается физкультминутками и перерывами, где используются элементы английского фольклора (т.е. используются здоровье-сберегающие технологии). Кроме того на каждом занятии особое внимание уделяется формированию здорового образа жизни учащихся.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(в т.ч. подвижные игры);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чтение, литературно-художественная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на релаксацию, концентрацию внимания, развитие воображения.</w:t>
      </w:r>
    </w:p>
    <w:p w:rsidR="003C6F42" w:rsidRPr="00F35FA3" w:rsidRDefault="003C6F42" w:rsidP="00F35FA3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F35FA3" w:rsidRPr="00F35FA3" w:rsidRDefault="008E7240" w:rsidP="00F35FA3">
      <w:pPr>
        <w:pStyle w:val="3"/>
        <w:shd w:val="clear" w:color="auto" w:fill="auto"/>
        <w:spacing w:before="0" w:after="284"/>
        <w:ind w:left="360" w:right="40" w:firstLine="0"/>
        <w:jc w:val="left"/>
        <w:rPr>
          <w:sz w:val="28"/>
          <w:szCs w:val="28"/>
        </w:rPr>
      </w:pPr>
      <w:r>
        <w:rPr>
          <w:color w:val="111115"/>
          <w:sz w:val="28"/>
          <w:szCs w:val="28"/>
        </w:rPr>
        <w:t>Занятия проводятся 1 раз</w:t>
      </w:r>
      <w:r w:rsidR="00F35FA3" w:rsidRPr="00277FA5">
        <w:rPr>
          <w:color w:val="111115"/>
          <w:sz w:val="28"/>
          <w:szCs w:val="28"/>
        </w:rPr>
        <w:t xml:space="preserve"> в неделю, продо</w:t>
      </w:r>
      <w:r w:rsidR="00F35FA3">
        <w:rPr>
          <w:color w:val="111115"/>
          <w:sz w:val="28"/>
          <w:szCs w:val="28"/>
        </w:rPr>
        <w:t xml:space="preserve">лжительность занятия - 40 минут </w:t>
      </w:r>
      <w:r w:rsidR="00F35FA3" w:rsidRPr="000338EA">
        <w:rPr>
          <w:sz w:val="28"/>
          <w:szCs w:val="28"/>
        </w:rPr>
        <w:t>с вкл</w:t>
      </w:r>
      <w:r w:rsidR="00F35FA3">
        <w:rPr>
          <w:sz w:val="28"/>
          <w:szCs w:val="28"/>
        </w:rPr>
        <w:t xml:space="preserve">ючением обязательных </w:t>
      </w:r>
      <w:proofErr w:type="spellStart"/>
      <w:r w:rsidR="00F35FA3">
        <w:rPr>
          <w:sz w:val="28"/>
          <w:szCs w:val="28"/>
        </w:rPr>
        <w:t>физминуток</w:t>
      </w:r>
      <w:proofErr w:type="spellEnd"/>
      <w:r w:rsidR="00F35FA3">
        <w:rPr>
          <w:sz w:val="28"/>
          <w:szCs w:val="28"/>
        </w:rPr>
        <w:t xml:space="preserve">.  </w:t>
      </w:r>
      <w:r w:rsidR="00F35FA3" w:rsidRPr="00277FA5">
        <w:rPr>
          <w:color w:val="111115"/>
          <w:sz w:val="28"/>
          <w:szCs w:val="28"/>
        </w:rPr>
        <w:t>Наполняемость - 10 - 15 человек.</w:t>
      </w:r>
    </w:p>
    <w:p w:rsidR="00AE5795" w:rsidRPr="00277FA5" w:rsidRDefault="00AE5795" w:rsidP="00AE5795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8159A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«</w:t>
      </w:r>
      <w:r w:rsidR="005F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знатоки английского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35B8" w:rsidRDefault="003635B8" w:rsidP="003635B8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аспект.</w:t>
      </w:r>
    </w:p>
    <w:p w:rsidR="004F4E19" w:rsidRPr="003635B8" w:rsidRDefault="004F4E19" w:rsidP="003635B8">
      <w:pPr>
        <w:pStyle w:val="a5"/>
        <w:numPr>
          <w:ilvl w:val="0"/>
          <w:numId w:val="16"/>
        </w:numPr>
        <w:shd w:val="clear" w:color="auto" w:fill="FFFFFF"/>
        <w:spacing w:after="136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</w:t>
      </w:r>
      <w:proofErr w:type="spellStart"/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культурой стран изучаемого языка (образование, литература, традиции, праздники и т.д.);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менталитетом других народов в сравнении с родной культурой;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л</w:t>
      </w:r>
      <w:r w:rsid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познавательных интересов.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Развивающий аспект.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дальнейшему овладению английским языком и культурой;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детей готовность к общению на иностранном языке;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технику речи, артикуляцию, интонации.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Воспитательный аспект.</w:t>
      </w:r>
    </w:p>
    <w:p w:rsidR="004F4E19" w:rsidRPr="00277FA5" w:rsidRDefault="004F4E19" w:rsidP="004F4E1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толерантности и уважения к другой культуре, приобщать к общечеловеческим ценностям;</w:t>
      </w:r>
    </w:p>
    <w:p w:rsidR="004F4E19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4F4E19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38159A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 по дальнейшему овладению</w:t>
      </w:r>
      <w:r w:rsidR="003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 языком и культурой</w:t>
      </w:r>
    </w:p>
    <w:p w:rsidR="004F4E19" w:rsidRPr="00277FA5" w:rsidRDefault="0038159A" w:rsidP="0038159A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2A3635" w:rsidRPr="00277FA5" w:rsidRDefault="0038159A" w:rsidP="00277FA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«</w:t>
      </w:r>
      <w:r w:rsidR="005F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знатоки английского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полностью соответствует целям и задачам основной образовательн</w:t>
      </w:r>
      <w:r w:rsidR="002A3635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программы МОА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СОШ№10. Создание единой системы урочной и внеурочной работы по предмету – основная задача учебно-воспитательного процесса школы. </w:t>
      </w:r>
    </w:p>
    <w:p w:rsidR="00A46E92" w:rsidRDefault="00A46E92" w:rsidP="00A46E9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1. Семья и дом. (7 часов)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sz w:val="28"/>
          <w:szCs w:val="28"/>
        </w:rPr>
        <w:t xml:space="preserve"> Члены семьи. Занятия и профессии. Видеофильм о семье. Обустройство дома. Виды артиклей (неопределенный, определенный, нулевой). Употребление артикля с существительными исчисляемыми / неисчисляемыми / сложными.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 xml:space="preserve"> 2.Мой мир. (4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sz w:val="28"/>
          <w:szCs w:val="28"/>
        </w:rPr>
        <w:t xml:space="preserve"> Члены семьи, порядок в доме, дом моей мечты. Употребление артиклей, притяжательный падеж существительных, структура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thereis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>.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3. Школа и распорядок дня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b/>
          <w:sz w:val="28"/>
          <w:szCs w:val="28"/>
        </w:rPr>
        <w:t xml:space="preserve"> (5 часов).</w:t>
      </w:r>
      <w:r w:rsidRPr="006A24FD">
        <w:rPr>
          <w:rFonts w:ascii="Times New Roman" w:hAnsi="Times New Roman" w:cs="Times New Roman"/>
          <w:sz w:val="28"/>
          <w:szCs w:val="28"/>
        </w:rPr>
        <w:t xml:space="preserve"> 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 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4. Образ жизни. (3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sz w:val="28"/>
          <w:szCs w:val="28"/>
        </w:rPr>
        <w:t xml:space="preserve"> Занятия в свободное время, хобби. Жизнь подростков в зарубежных странах. Настоящее простое время. 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FD">
        <w:rPr>
          <w:rFonts w:ascii="Times New Roman" w:hAnsi="Times New Roman" w:cs="Times New Roman"/>
          <w:b/>
          <w:sz w:val="28"/>
          <w:szCs w:val="28"/>
        </w:rPr>
        <w:t>Книги и кино. (4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FD">
        <w:rPr>
          <w:rFonts w:ascii="Times New Roman" w:hAnsi="Times New Roman" w:cs="Times New Roman"/>
          <w:sz w:val="28"/>
          <w:szCs w:val="28"/>
        </w:rPr>
        <w:t xml:space="preserve">Названия жанров книг и фильмов; написание рецензии на просмотренный фильм. 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FD">
        <w:rPr>
          <w:rFonts w:ascii="Times New Roman" w:hAnsi="Times New Roman" w:cs="Times New Roman"/>
          <w:b/>
          <w:sz w:val="28"/>
          <w:szCs w:val="28"/>
        </w:rPr>
        <w:t>Спорт и здоровый образ жизни (3 часа)</w:t>
      </w:r>
      <w:r w:rsidRPr="006A24FD">
        <w:rPr>
          <w:rFonts w:ascii="Times New Roman" w:hAnsi="Times New Roman" w:cs="Times New Roman"/>
          <w:sz w:val="28"/>
          <w:szCs w:val="28"/>
        </w:rPr>
        <w:t xml:space="preserve">. 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 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7. Живая природа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b/>
          <w:sz w:val="28"/>
          <w:szCs w:val="28"/>
        </w:rPr>
        <w:t xml:space="preserve"> (5 часов).</w:t>
      </w:r>
      <w:r w:rsidRPr="006A24FD">
        <w:rPr>
          <w:rFonts w:ascii="Times New Roman" w:hAnsi="Times New Roman" w:cs="Times New Roman"/>
          <w:sz w:val="28"/>
          <w:szCs w:val="28"/>
        </w:rPr>
        <w:t xml:space="preserve"> Видеофильм о лондонском зоопарке. Редкие животные, занесенные в красную книгу. Домашние питомцы. Презентация или видеофильм «Проблемы окружающей среды». Глаголы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lastRenderedPageBreak/>
        <w:t>8. Еда и покупки. (4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sz w:val="28"/>
          <w:szCs w:val="28"/>
        </w:rPr>
        <w:t xml:space="preserve"> Исчисляемые и неисчисляемые существительные;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покупкив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4FD">
        <w:rPr>
          <w:rFonts w:ascii="Times New Roman" w:hAnsi="Times New Roman" w:cs="Times New Roman"/>
          <w:sz w:val="28"/>
          <w:szCs w:val="28"/>
        </w:rPr>
        <w:t>супермаркете</w:t>
      </w:r>
      <w:proofErr w:type="gramEnd"/>
      <w:r w:rsidRPr="006A2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4FD" w:rsidRPr="006A24FD" w:rsidRDefault="006A24FD" w:rsidP="006A24FD">
      <w:pPr>
        <w:pStyle w:val="a5"/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4FD">
        <w:rPr>
          <w:rFonts w:ascii="Times New Roman" w:hAnsi="Times New Roman" w:cs="Times New Roman"/>
          <w:b/>
          <w:sz w:val="28"/>
          <w:szCs w:val="28"/>
        </w:rPr>
        <w:t>9. Музеи Лондона</w:t>
      </w:r>
      <w:r w:rsidR="00DD0288">
        <w:rPr>
          <w:rFonts w:ascii="Times New Roman" w:hAnsi="Times New Roman" w:cs="Times New Roman"/>
          <w:b/>
          <w:sz w:val="28"/>
          <w:szCs w:val="28"/>
        </w:rPr>
        <w:t>.</w:t>
      </w:r>
      <w:r w:rsidRPr="006A24FD">
        <w:rPr>
          <w:rFonts w:ascii="Times New Roman" w:hAnsi="Times New Roman" w:cs="Times New Roman"/>
          <w:b/>
          <w:sz w:val="28"/>
          <w:szCs w:val="28"/>
        </w:rPr>
        <w:t xml:space="preserve"> (3 часа).</w:t>
      </w:r>
      <w:r w:rsidRPr="006A24FD">
        <w:rPr>
          <w:rFonts w:ascii="Times New Roman" w:hAnsi="Times New Roman" w:cs="Times New Roman"/>
          <w:sz w:val="28"/>
          <w:szCs w:val="28"/>
        </w:rPr>
        <w:t xml:space="preserve"> Британский музей. Вестминстерское аббатство. Национальная галерея. Музей Мадам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Тюссо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 xml:space="preserve">». Музей Шерлока Холмса. Музей-корабль «Катти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Сарк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>». Галерея «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Саатчи</w:t>
      </w:r>
      <w:proofErr w:type="spellEnd"/>
      <w:proofErr w:type="gramStart"/>
      <w:r w:rsidRPr="006A24FD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6A24FD">
        <w:rPr>
          <w:rFonts w:ascii="Times New Roman" w:hAnsi="Times New Roman" w:cs="Times New Roman"/>
          <w:sz w:val="28"/>
          <w:szCs w:val="28"/>
        </w:rPr>
        <w:t xml:space="preserve">Предлоги 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24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A24FD">
        <w:rPr>
          <w:rFonts w:ascii="Times New Roman" w:hAnsi="Times New Roman" w:cs="Times New Roman"/>
          <w:sz w:val="28"/>
          <w:szCs w:val="28"/>
        </w:rPr>
        <w:t>.</w:t>
      </w:r>
    </w:p>
    <w:p w:rsidR="002A3635" w:rsidRPr="00277FA5" w:rsidRDefault="00A46E92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1.3.2. Учебно-тематический план</w:t>
      </w: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3286"/>
        <w:gridCol w:w="1628"/>
        <w:gridCol w:w="1932"/>
        <w:gridCol w:w="1950"/>
      </w:tblGrid>
      <w:tr w:rsidR="002A3635" w:rsidRPr="00277FA5" w:rsidTr="00DD0288">
        <w:trPr>
          <w:trHeight w:val="3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2A3635" w:rsidRPr="00277FA5" w:rsidRDefault="00277FA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A3635"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2A3635" w:rsidRPr="00277FA5" w:rsidTr="00DD0288">
        <w:trPr>
          <w:trHeight w:val="60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Семья и дом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3635" w:rsidRPr="00277FA5" w:rsidTr="00DD0288">
        <w:trPr>
          <w:trHeight w:val="15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Мой мир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3635" w:rsidRPr="00277FA5" w:rsidTr="00DD0288">
        <w:trPr>
          <w:trHeight w:val="15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Школа и распорядок дня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3635" w:rsidRPr="00277FA5" w:rsidTr="00DD0288">
        <w:trPr>
          <w:trHeight w:val="30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3635" w:rsidRPr="00277FA5" w:rsidTr="00DD0288">
        <w:trPr>
          <w:trHeight w:val="4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Книги и кино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8E7240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3635" w:rsidRPr="00277FA5" w:rsidTr="00DD0288">
        <w:trPr>
          <w:trHeight w:val="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Спорт и здоровый образ жизни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8E7240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3635" w:rsidRPr="00277FA5" w:rsidTr="00DD0288">
        <w:trPr>
          <w:trHeight w:val="19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6A24FD" w:rsidP="00DD028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3635" w:rsidRPr="00277FA5" w:rsidTr="00DD0288">
        <w:trPr>
          <w:trHeight w:val="27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DD028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Еда и покупки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3635" w:rsidRPr="00277FA5" w:rsidTr="00DD0288">
        <w:trPr>
          <w:trHeight w:val="34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DD028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4FD">
              <w:rPr>
                <w:rFonts w:ascii="Times New Roman" w:hAnsi="Times New Roman" w:cs="Times New Roman"/>
                <w:b/>
                <w:sz w:val="28"/>
                <w:szCs w:val="28"/>
              </w:rPr>
              <w:t>Музеи Лондона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3635" w:rsidRPr="00277FA5" w:rsidTr="00DD0288">
        <w:trPr>
          <w:trHeight w:val="1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DD0288">
            <w:pPr>
              <w:spacing w:after="136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DD0288" w:rsidP="008E7240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DD0288" w:rsidP="008E7240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38159A" w:rsidRPr="003E4945" w:rsidRDefault="003E4945" w:rsidP="003E4945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учебно-тематического плана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Семья и дом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288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Мой мир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Школа и распорядок дня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Образ жизни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Книги и кино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Спорт и здоровый образ жизни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Живая природа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Еда и покупки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4F3" w:rsidRPr="00DD0288" w:rsidRDefault="00DD0288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88">
        <w:rPr>
          <w:rFonts w:ascii="Times New Roman" w:hAnsi="Times New Roman" w:cs="Times New Roman"/>
          <w:sz w:val="28"/>
          <w:szCs w:val="28"/>
        </w:rPr>
        <w:t>Музеи Лондона</w:t>
      </w:r>
      <w:r w:rsidRPr="00D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6F42" w:rsidRDefault="003635B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3C6F42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2343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Обучающиеся должны знать: </w:t>
      </w:r>
    </w:p>
    <w:p w:rsidR="00D72343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- интонацию основных типов предложений; </w:t>
      </w:r>
    </w:p>
    <w:p w:rsidR="00D72343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- лексические единицы по пройденной тематике;</w:t>
      </w:r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элементарные, связанные высказывания:</w:t>
      </w:r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а)</w:t>
      </w:r>
      <w:r w:rsidR="00B32B5B">
        <w:rPr>
          <w:rFonts w:ascii="Times New Roman" w:hAnsi="Times New Roman" w:cs="Times New Roman"/>
          <w:sz w:val="28"/>
          <w:szCs w:val="28"/>
        </w:rPr>
        <w:t xml:space="preserve"> </w:t>
      </w:r>
      <w:r w:rsidRPr="00DD0288">
        <w:rPr>
          <w:rFonts w:ascii="Times New Roman" w:hAnsi="Times New Roman" w:cs="Times New Roman"/>
          <w:sz w:val="28"/>
          <w:szCs w:val="28"/>
        </w:rPr>
        <w:t xml:space="preserve">о себе и об окружающем мире; </w:t>
      </w:r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D0288">
        <w:rPr>
          <w:rFonts w:ascii="Times New Roman" w:hAnsi="Times New Roman" w:cs="Times New Roman"/>
          <w:sz w:val="28"/>
          <w:szCs w:val="28"/>
        </w:rPr>
        <w:lastRenderedPageBreak/>
        <w:t xml:space="preserve">б) о прочитанном, увиденном, услышанном, выражая при этом своё отношение к воспринятой информации. </w:t>
      </w:r>
      <w:proofErr w:type="gramEnd"/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уметь:</w:t>
      </w:r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- участвовать в элементарном этикетном диалоге: поздороваться, представиться, поблагодарить, попрощаться, поздравить, пригласить; - расспрашивать собеседника, задавая вопросы (кто, что, где, когда) и отвечать на вопросы собеседника; - кратко рассказать о себе, своей семье, друге;</w:t>
      </w:r>
      <w:proofErr w:type="gramEnd"/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умение читать и понимать на слух простые тексты; </w:t>
      </w:r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- понимать на слух речь учителя, одноклассников;</w:t>
      </w:r>
    </w:p>
    <w:p w:rsidR="00DD0288" w:rsidRDefault="00DD028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описывать внешность; </w:t>
      </w:r>
    </w:p>
    <w:p w:rsidR="00DD0288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- писать письма советы и рекомендации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должны знать: Сравнительную характеристику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PresentContinuous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. Модальные глаголы. </w:t>
      </w:r>
      <w:proofErr w:type="spellStart"/>
      <w:proofErr w:type="gramStart"/>
      <w:r w:rsidRPr="00DD0288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. Время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FutureSimple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. Формы выражения будущего времени. Словообразование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прилагательные от существительных с суффиксами –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ous,-y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Фразовый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глагол-look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run.Исчисляемые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и неисчисляемые существительные. Выражение значения количества. Страдательный залог в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.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• стремление к совершенствованию собственной речевой культуры в целом;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• формирование коммуникативной компетенции в межкультурной и межэтнической коммуникации;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028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результаты курса внеурочной деятельности по иностранному языку в основной школе: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• развитие коммуникативной компетенции, включая умение взаимодействовать с окружающими, выполняя разные социальные роли;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</w:t>
      </w:r>
      <w:r w:rsidRPr="00DD0288">
        <w:rPr>
          <w:rFonts w:ascii="Times New Roman" w:hAnsi="Times New Roman" w:cs="Times New Roman"/>
          <w:sz w:val="28"/>
          <w:szCs w:val="28"/>
        </w:rPr>
        <w:lastRenderedPageBreak/>
        <w:t xml:space="preserve">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Предметные результаты освоения курса внеурочной деятельности по иностранному языку: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В коммуникативной сфере (т. е. владении иностранным языком как средством общения)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Говорение Диалогическая речь в 5 классах продолжает развитее таких речевых умений, как умение вести диалог этикетного характера, диало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Объем диалога до 4-6 реплик.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Монологическая речь. Развитие монологической речи в 5-6 классах предусматривает овладение следующими умениями: кратко высказываться о фактах и событиях, используя такие коммуникативные типы речи как описание, повествование и сообщение; передавать содержание, основную мысль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с опорой на текст; делать сообщение в связи с прочитанным/прослушанным текстом. Объем монологического высказывания – до 8-10 фраз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028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>ри этом предусматривается развитие умений: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выделять основную мысль в воспринимаемом на слух тексте; 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выбирать главные факты, опуская второстепенные 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выборочно понимать необходимую информацию в сообщениях прагматического характера с опорой на языковую догадку, контекст. Содержание текстов должно соответствовать возрастным особенностям и интересам учащихся 5 классов и иметь образовательную и воспитательную ценность. Время звучания текстов для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– до 2-3-х минут.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Чтение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 Содержание текстов должно соответствовать возрастным </w:t>
      </w:r>
      <w:r w:rsidRPr="00DD0288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 и интересам учащихся 5-6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– осуществляется на несложных аутентичных текстах с ориентацией на предметное содержание, выделяемое в 5-6 классах, включающих особенности быта, жизни, культуры стран изучаемого языка Объем текстов для чтения – до 400 слов Чтение с полным пониманием текста осуществляется на несложных аутентичных текстах, построенных в основном на изученном языковом материале.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приемов смысловой переработки текстов (языковой догадки, выборочного перевода) и оценки полученной информации. Объем текстов для чтения до – 250-300 слов.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которая необходима или представляет интерес для обучающихся. Объем текстов для чтения - до 250-300 слов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Письменная речь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Овладение письменной речью предусматривает развитие следующих умений: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делать выписки из текста;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писать короткие поздравления с днем рождения, другими праздниками, выражать пожелания (объемом до 30 слов, включая адрес).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Объем личного письма до 50 слов включая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Языковые знания и навыки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графика и орфография Знание правил чтения и орфографии и навыки их применения на основе изучаемого лексико-грамматического материала.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Фонетическая сторона речи 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Лексическая сторона речи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>единицам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усвоенным в начальной школе, добавляется около 150 новых в 5 классе и 150 в 6 классе лексических единиц, включающих устойчивые словосочетания, оценочную лексику, реплики – клише речевого этикета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Грамматическая сторона речи Расширение объема значений грамматических средств, изученных в начальной школе, и овладение </w:t>
      </w:r>
      <w:r w:rsidRPr="00DD0288">
        <w:rPr>
          <w:rFonts w:ascii="Times New Roman" w:hAnsi="Times New Roman" w:cs="Times New Roman"/>
          <w:sz w:val="28"/>
          <w:szCs w:val="28"/>
        </w:rPr>
        <w:lastRenderedPageBreak/>
        <w:t xml:space="preserve">новыми грамматическими явлениями. </w:t>
      </w:r>
      <w:proofErr w:type="gramStart"/>
      <w:r w:rsidRPr="00DD0288">
        <w:rPr>
          <w:rFonts w:ascii="Times New Roman" w:hAnsi="Times New Roman" w:cs="Times New Roman"/>
          <w:sz w:val="28"/>
          <w:szCs w:val="28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и с начальным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; сложноподчиненных предложений с сочинительными союзами,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сложноподчиненные предложения с союзами и союзными словами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; всех типов вопросительных предложений (общий, специальный, альтернативный, разделительный вопросы в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); побудительные предложения в утвердительной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careful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!) и отрицательной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worry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 форме Знание признаков и навыки распознавания и употребления в речи конструкций с глаголами на –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(для выражения будущего действия); 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); модальных глаголов и их эквивалентов. 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)существительных с причастиями настоящего и прошедшего времени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); существительных в функции прилагательного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), степеней сравнения прилагательных, в том числе образованных не по правилу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goodbetter-the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); личных местоимений в именительном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 и объектном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 падежах. А так же в абсолютной форме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mine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); неопределенных местоимений (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>); количественных числительных свыше 100; порядковых числительных свыше 20.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Учащиеся приобретают следующие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знания: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название страны изучаемого языка, географическое положение, ее крупные города; символы;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название столицы Великобритании, ее достопримечательностей и любимых места посещений британцев;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традиции и обычаи праздников Рождество и Новый год;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знание традиционной английской еды;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- знание жизни английских школьников и их досуга;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D0288">
        <w:rPr>
          <w:rFonts w:ascii="Times New Roman" w:hAnsi="Times New Roman" w:cs="Times New Roman"/>
          <w:sz w:val="28"/>
          <w:szCs w:val="28"/>
        </w:rPr>
        <w:t xml:space="preserve">-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инициативность, </w:t>
      </w:r>
      <w:proofErr w:type="spellStart"/>
      <w:r w:rsidRPr="00DD028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, трудолюбие, дисциплинированность; 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DD0288">
        <w:rPr>
          <w:rFonts w:ascii="Times New Roman" w:hAnsi="Times New Roman" w:cs="Times New Roman"/>
          <w:sz w:val="28"/>
          <w:szCs w:val="28"/>
        </w:rPr>
        <w:lastRenderedPageBreak/>
        <w:t>иной культуры, осознание себя гражданином своей страны и мира;</w:t>
      </w:r>
      <w:proofErr w:type="gramEnd"/>
      <w:r w:rsidRPr="00DD0288">
        <w:rPr>
          <w:rFonts w:ascii="Times New Roman" w:hAnsi="Times New Roman" w:cs="Times New Roman"/>
          <w:sz w:val="28"/>
          <w:szCs w:val="28"/>
        </w:rPr>
        <w:t xml:space="preserve"> -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028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D0288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развитие умения планировать свое речевое и неречевое поведение;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- развитие коммуникативной компетенции, включая умение взаимодействовать с окружающими, выполняя разные социальные роли;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-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-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- формирование проектных умений: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работать с различными источниками информации;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планировать работу, распределять обязанности среди участников проекта;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rPr>
          <w:rFonts w:ascii="Times New Roman" w:hAnsi="Times New Roman" w:cs="Times New Roman"/>
          <w:sz w:val="28"/>
          <w:szCs w:val="28"/>
        </w:rPr>
        <w:t xml:space="preserve"> </w:t>
      </w: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собирать материал с помощью анкетирования, интервьюирования; </w:t>
      </w:r>
    </w:p>
    <w:p w:rsidR="00D72343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оформлять результаты в виде материального продукта (реклама, брошюра, макет, описание экскурсионного тура, планшета и т. п.); </w:t>
      </w:r>
    </w:p>
    <w:p w:rsidR="00DD0288" w:rsidRPr="00DD0288" w:rsidRDefault="00DD0288" w:rsidP="00DD028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0288">
        <w:sym w:font="Symbol" w:char="F0B7"/>
      </w:r>
      <w:r w:rsidRPr="00DD0288">
        <w:rPr>
          <w:rFonts w:ascii="Times New Roman" w:hAnsi="Times New Roman" w:cs="Times New Roman"/>
          <w:sz w:val="28"/>
          <w:szCs w:val="28"/>
        </w:rPr>
        <w:t xml:space="preserve"> сделать электронную презентацию.</w:t>
      </w:r>
    </w:p>
    <w:p w:rsidR="00983270" w:rsidRPr="003E4945" w:rsidRDefault="00983270" w:rsidP="003E4945">
      <w:pPr>
        <w:pStyle w:val="a5"/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983270" w:rsidRPr="00277FA5" w:rsidRDefault="00983270" w:rsidP="00F9013A">
      <w:pPr>
        <w:pStyle w:val="a5"/>
        <w:shd w:val="clear" w:color="auto" w:fill="FFFFFF"/>
        <w:spacing w:after="136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F9013A"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W w:w="90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34"/>
        <w:gridCol w:w="2566"/>
        <w:gridCol w:w="10"/>
        <w:gridCol w:w="837"/>
        <w:gridCol w:w="663"/>
        <w:gridCol w:w="851"/>
        <w:gridCol w:w="3543"/>
      </w:tblGrid>
      <w:tr w:rsidR="00983270" w:rsidRPr="00B32B5B" w:rsidTr="00BA58B2">
        <w:tc>
          <w:tcPr>
            <w:tcW w:w="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тем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83270" w:rsidRPr="00B32B5B" w:rsidRDefault="00257A08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983270"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83270"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</w:t>
            </w:r>
          </w:p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(Виды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деятедьности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3270" w:rsidRPr="00B32B5B" w:rsidTr="00BA58B2">
        <w:tc>
          <w:tcPr>
            <w:tcW w:w="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3270" w:rsidRPr="00B32B5B" w:rsidRDefault="00983270" w:rsidP="008E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3270" w:rsidRPr="00B32B5B" w:rsidRDefault="00983270" w:rsidP="008E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3270" w:rsidRPr="00B32B5B" w:rsidRDefault="00983270" w:rsidP="008E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B32B5B" w:rsidRDefault="00983270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BA58B2">
        <w:trPr>
          <w:trHeight w:val="390"/>
        </w:trPr>
        <w:tc>
          <w:tcPr>
            <w:tcW w:w="3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BA58B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Семья и дом. 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A58B2" w:rsidRPr="00B32B5B" w:rsidRDefault="00BA58B2" w:rsidP="00BA58B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7часов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BA58B2">
        <w:trPr>
          <w:trHeight w:val="30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Рисуют семейное дерево, рассказывают о членах </w:t>
            </w:r>
            <w:r w:rsidRPr="00B3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семьи и их характере; выполняют тесты «Артикль», «Количественные местоимения», смотрят видеофильм о типичной английской семье, обсуждают самые популярные профессии в России и Британии, читают о типичных британских домах.</w:t>
            </w:r>
          </w:p>
        </w:tc>
      </w:tr>
      <w:tr w:rsidR="00BA58B2" w:rsidRPr="00B32B5B" w:rsidTr="00BA58B2">
        <w:trPr>
          <w:trHeight w:val="28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BA58B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Описание характера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BA58B2">
        <w:trPr>
          <w:trHeight w:val="49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4-5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Занятия и профессии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BA58B2">
        <w:trPr>
          <w:trHeight w:val="49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6-7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1A2450">
        <w:trPr>
          <w:trHeight w:val="495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BA58B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Школа и распорядок дня.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C6432F">
        <w:trPr>
          <w:trHeight w:val="13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Школьные предметы, расписание.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Читают и сравнивают типичное британское и российское школьное расписание, смотрят видеофильм о школьных принадлежностях, составляют свой распорядок дня, выполняют тест «Вопросительные слова».</w:t>
            </w:r>
          </w:p>
        </w:tc>
      </w:tr>
      <w:tr w:rsidR="00BA58B2" w:rsidRPr="00B32B5B" w:rsidTr="001D0C51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DF106F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DF106F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Мой выходной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0C50FB">
        <w:trPr>
          <w:trHeight w:val="150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BA58B2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Образ жизни.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7D1262">
        <w:trPr>
          <w:trHeight w:val="42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32B5B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8B2" w:rsidRPr="00B32B5B" w:rsidRDefault="00BA58B2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То, что я люблю.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Рассказ о том, что любишь или нет, описание деятельности в свободное время. Составление диалогов.</w:t>
            </w:r>
          </w:p>
        </w:tc>
      </w:tr>
      <w:tr w:rsidR="00BA58B2" w:rsidRPr="00B32B5B" w:rsidTr="001C4F91">
        <w:trPr>
          <w:trHeight w:val="42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Предпочтения.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1C4F91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8B2" w:rsidRPr="00B32B5B" w:rsidTr="0025608D">
        <w:trPr>
          <w:trHeight w:val="150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5813D7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Книги и кино.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B2" w:rsidRPr="00B32B5B" w:rsidRDefault="00BA58B2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DE5751">
        <w:trPr>
          <w:trHeight w:val="31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Чтение. Жанры книг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5813D7">
            <w:pPr>
              <w:tabs>
                <w:tab w:val="left" w:pos="1165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Описывают книги и фильмы, знакомятся с жанрами, пишут рецензию.</w:t>
            </w:r>
          </w:p>
        </w:tc>
      </w:tr>
      <w:tr w:rsidR="005813D7" w:rsidRPr="00B32B5B" w:rsidTr="00AC6E52">
        <w:trPr>
          <w:trHeight w:val="31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Кино. Жанры фильмов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AC6E52">
        <w:trPr>
          <w:trHeight w:val="10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Написание рецензии на фильм или книгу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5F5894">
        <w:trPr>
          <w:trHeight w:val="315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5813D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 и здоровый образ жизни.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2B1243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Смотрят презентацию по видам спорта, обсуждают популярные виды спорта в Британии и России, защищают свои презентации «Британские спортсмены», читают о здоровом питании, выполняют тест «Видовременные формы глагола».</w:t>
            </w:r>
          </w:p>
        </w:tc>
      </w:tr>
      <w:tr w:rsidR="005813D7" w:rsidRPr="00B32B5B" w:rsidTr="0032223E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32223E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7E17B9">
        <w:trPr>
          <w:trHeight w:val="150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5813D7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Живая природа.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B32B5B">
        <w:trPr>
          <w:trHeight w:val="1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813D7" w:rsidRPr="00B32B5B" w:rsidRDefault="005813D7" w:rsidP="005813D7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Лондонский зоопарк.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Смотрят видеофильм, читают животных, рассказывают о своем питомце, смотрят презентацию об окружающей среде, создают буклет «Я люблю природу», где описывают практические советы по охране природы, выполняют тест «Глаголы </w:t>
            </w:r>
            <w:proofErr w:type="spellStart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813D7" w:rsidRPr="00B32B5B" w:rsidTr="002E7CC5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Домашние питомцы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EE1A3A">
        <w:trPr>
          <w:trHeight w:val="15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Животные на ферме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EE1A3A">
        <w:trPr>
          <w:trHeight w:val="24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Проблемы окружающей среды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E45168">
        <w:trPr>
          <w:trHeight w:val="240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5813D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Еда и покупки.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D7" w:rsidRPr="00B32B5B" w:rsidTr="003458B7">
        <w:trPr>
          <w:trHeight w:val="2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813D7" w:rsidRPr="00B32B5B" w:rsidRDefault="005813D7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или количество? Еда. Исчисляемые и неисчисляемые </w:t>
            </w:r>
            <w:proofErr w:type="spellStart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существительны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Составляют диалоги, выполняют тест: « Исчисляемые и неисчисляемые существительные»</w:t>
            </w:r>
          </w:p>
        </w:tc>
      </w:tr>
      <w:tr w:rsidR="005813D7" w:rsidRPr="00B32B5B" w:rsidTr="003458B7">
        <w:trPr>
          <w:trHeight w:val="2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В супермаркете. Покупки.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3D7" w:rsidRPr="00B32B5B" w:rsidRDefault="005813D7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2B5B" w:rsidRPr="00B32B5B" w:rsidTr="00473BC4">
        <w:trPr>
          <w:trHeight w:val="240"/>
        </w:trPr>
        <w:tc>
          <w:tcPr>
            <w:tcW w:w="3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Музеи Лондона.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2B5B" w:rsidRPr="00B32B5B" w:rsidTr="00AB481E">
        <w:trPr>
          <w:trHeight w:val="1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Британский музей. Вестминстерское </w:t>
            </w:r>
            <w:r w:rsidRPr="00B3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аббатство. Национальная галерея.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Слушают английский текст, смотрят </w:t>
            </w:r>
            <w:r w:rsidRPr="00B3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видеофильм, рассматривают и обсуждают презентацию, выполняют тест «Предлоги», рассказывают о понравившемся музее</w:t>
            </w:r>
          </w:p>
        </w:tc>
      </w:tr>
      <w:tr w:rsidR="00B32B5B" w:rsidRPr="00B32B5B" w:rsidTr="00AB481E">
        <w:trPr>
          <w:trHeight w:val="1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33-34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5B">
              <w:rPr>
                <w:rFonts w:ascii="Times New Roman" w:hAnsi="Times New Roman" w:cs="Times New Roman"/>
                <w:sz w:val="28"/>
                <w:szCs w:val="28"/>
              </w:rPr>
              <w:t xml:space="preserve">Музей «Мадам </w:t>
            </w:r>
            <w:proofErr w:type="spellStart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  <w:r w:rsidRPr="00B32B5B">
              <w:rPr>
                <w:rFonts w:ascii="Times New Roman" w:hAnsi="Times New Roman" w:cs="Times New Roman"/>
                <w:sz w:val="28"/>
                <w:szCs w:val="28"/>
              </w:rPr>
              <w:t>». Музей Шерлока Холмса. Лондон и его достопримечательности.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5B" w:rsidRPr="00B32B5B" w:rsidRDefault="00B32B5B" w:rsidP="008E724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4E19" w:rsidRPr="00277FA5" w:rsidRDefault="00983270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Условия реализации программы</w:t>
      </w:r>
    </w:p>
    <w:p w:rsidR="00277FA5" w:rsidRPr="00F35FA3" w:rsidRDefault="00F35FA3" w:rsidP="00F35FA3">
      <w:pPr>
        <w:pStyle w:val="3"/>
        <w:shd w:val="clear" w:color="auto" w:fill="auto"/>
        <w:spacing w:before="0" w:line="240" w:lineRule="exact"/>
        <w:ind w:right="260" w:firstLine="709"/>
        <w:rPr>
          <w:sz w:val="28"/>
          <w:szCs w:val="28"/>
        </w:rPr>
      </w:pPr>
      <w:r w:rsidRPr="000338EA">
        <w:rPr>
          <w:sz w:val="28"/>
          <w:szCs w:val="28"/>
        </w:rPr>
        <w:t>Поставленные цели и задачи реализуются при создании необходимых условий: наличие кабинета и его оснащенность методической литературой, аудиодисками, колонками, наглядными пособиями, игрушками, раздаточными материалами.</w:t>
      </w:r>
    </w:p>
    <w:p w:rsidR="00983270" w:rsidRPr="00277FA5" w:rsidRDefault="00983270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Формы аттестации/</w:t>
      </w: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контроля и оценочные материалы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4F4E19" w:rsidRPr="003E4945" w:rsidRDefault="00277FA5" w:rsidP="003E4945">
      <w:pPr>
        <w:pStyle w:val="a5"/>
        <w:numPr>
          <w:ilvl w:val="1"/>
          <w:numId w:val="1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по страноведению.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Печатные пособия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на иностранном языке.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карта.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фотографий с изображением ландшафта, городов, отдельных достопримечательностей стран изучаемого языка.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Звуковые пособия</w:t>
      </w:r>
    </w:p>
    <w:p w:rsidR="003E4945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и видеозаписи</w:t>
      </w:r>
      <w:r w:rsidRPr="00EB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A08" w:rsidRPr="00257A08" w:rsidRDefault="003E4945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4F4E19"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литература: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57A08" w:rsidRPr="00257A0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="00257A08" w:rsidRPr="0025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08" w:rsidRPr="00257A08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257A08">
        <w:rPr>
          <w:rFonts w:ascii="Times New Roman" w:hAnsi="Times New Roman" w:cs="Times New Roman"/>
          <w:sz w:val="28"/>
          <w:szCs w:val="28"/>
        </w:rPr>
        <w:t xml:space="preserve">1: Практическое пособие по грамматике английского языка/Дули Дж., </w:t>
      </w:r>
      <w:proofErr w:type="spellStart"/>
      <w:r w:rsidRPr="00257A08">
        <w:rPr>
          <w:rFonts w:ascii="Times New Roman" w:hAnsi="Times New Roman" w:cs="Times New Roman"/>
          <w:sz w:val="28"/>
          <w:szCs w:val="28"/>
        </w:rPr>
        <w:t>Эванс</w:t>
      </w:r>
      <w:proofErr w:type="gramStart"/>
      <w:r w:rsidRPr="00257A0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57A08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257A08">
        <w:rPr>
          <w:rFonts w:ascii="Times New Roman" w:hAnsi="Times New Roman" w:cs="Times New Roman"/>
          <w:sz w:val="28"/>
          <w:szCs w:val="28"/>
        </w:rPr>
        <w:t>ЦентрКом</w:t>
      </w:r>
      <w:proofErr w:type="spellEnd"/>
      <w:r w:rsidRPr="00257A08">
        <w:rPr>
          <w:rFonts w:ascii="Times New Roman" w:hAnsi="Times New Roman" w:cs="Times New Roman"/>
          <w:sz w:val="28"/>
          <w:szCs w:val="28"/>
        </w:rPr>
        <w:t xml:space="preserve">, 2003, 144с </w:t>
      </w:r>
    </w:p>
    <w:p w:rsidR="00257A08" w:rsidRPr="00BA58B2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58B2">
        <w:rPr>
          <w:rFonts w:ascii="Times New Roman" w:hAnsi="Times New Roman" w:cs="Times New Roman"/>
          <w:sz w:val="28"/>
          <w:szCs w:val="28"/>
          <w:lang w:val="en-US"/>
        </w:rPr>
        <w:t xml:space="preserve">2. Enterprise. </w:t>
      </w:r>
      <w:proofErr w:type="spellStart"/>
      <w:proofErr w:type="gramStart"/>
      <w:r w:rsidRPr="00BA58B2">
        <w:rPr>
          <w:rFonts w:ascii="Times New Roman" w:hAnsi="Times New Roman" w:cs="Times New Roman"/>
          <w:sz w:val="28"/>
          <w:szCs w:val="28"/>
          <w:lang w:val="en-US"/>
        </w:rPr>
        <w:t>Courebook</w:t>
      </w:r>
      <w:proofErr w:type="spellEnd"/>
      <w:r w:rsidRPr="00BA58B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A58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A58B2">
        <w:rPr>
          <w:rFonts w:ascii="Times New Roman" w:hAnsi="Times New Roman" w:cs="Times New Roman"/>
          <w:sz w:val="28"/>
          <w:szCs w:val="28"/>
          <w:lang w:val="en-US"/>
        </w:rPr>
        <w:t>VirginiaEvans</w:t>
      </w:r>
      <w:proofErr w:type="spellEnd"/>
      <w:r w:rsidRPr="00BA58B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A58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A58B2">
        <w:rPr>
          <w:rFonts w:ascii="Times New Roman" w:hAnsi="Times New Roman" w:cs="Times New Roman"/>
          <w:sz w:val="28"/>
          <w:szCs w:val="28"/>
          <w:lang w:val="en-US"/>
        </w:rPr>
        <w:t>JennyDooly</w:t>
      </w:r>
      <w:proofErr w:type="spellEnd"/>
      <w:r w:rsidRPr="00BA58B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A58B2">
        <w:rPr>
          <w:rFonts w:ascii="Times New Roman" w:hAnsi="Times New Roman" w:cs="Times New Roman"/>
          <w:sz w:val="28"/>
          <w:szCs w:val="28"/>
          <w:lang w:val="en-US"/>
        </w:rPr>
        <w:t xml:space="preserve"> Express Publishing.</w:t>
      </w:r>
    </w:p>
    <w:p w:rsidR="00257A08" w:rsidRPr="00257A08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BA58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7A08">
        <w:rPr>
          <w:rFonts w:ascii="Times New Roman" w:hAnsi="Times New Roman" w:cs="Times New Roman"/>
          <w:sz w:val="28"/>
          <w:szCs w:val="28"/>
        </w:rPr>
        <w:t>3. «Увлекательный английский» Внеклассные мероприятия/ 3-9 классы</w:t>
      </w:r>
      <w:proofErr w:type="gramStart"/>
      <w:r w:rsidRPr="00257A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7A08">
        <w:rPr>
          <w:rFonts w:ascii="Times New Roman" w:hAnsi="Times New Roman" w:cs="Times New Roman"/>
          <w:sz w:val="28"/>
          <w:szCs w:val="28"/>
        </w:rPr>
        <w:t xml:space="preserve"> О.А Зайкова, Волгоград: «Учитель», 2011г.</w:t>
      </w:r>
    </w:p>
    <w:p w:rsidR="00257A08" w:rsidRPr="00257A08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257A08">
        <w:rPr>
          <w:rFonts w:ascii="Times New Roman" w:hAnsi="Times New Roman" w:cs="Times New Roman"/>
          <w:sz w:val="28"/>
          <w:szCs w:val="28"/>
        </w:rPr>
        <w:lastRenderedPageBreak/>
        <w:t xml:space="preserve"> 4. Английский язык. 5-9классы:обучающие игры на </w:t>
      </w:r>
      <w:proofErr w:type="spellStart"/>
      <w:r w:rsidRPr="00257A08">
        <w:rPr>
          <w:rFonts w:ascii="Times New Roman" w:hAnsi="Times New Roman" w:cs="Times New Roman"/>
          <w:sz w:val="28"/>
          <w:szCs w:val="28"/>
        </w:rPr>
        <w:t>уроках</w:t>
      </w:r>
      <w:proofErr w:type="gramStart"/>
      <w:r w:rsidRPr="00257A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57A08">
        <w:rPr>
          <w:rFonts w:ascii="Times New Roman" w:hAnsi="Times New Roman" w:cs="Times New Roman"/>
          <w:sz w:val="28"/>
          <w:szCs w:val="28"/>
        </w:rPr>
        <w:t>.В.Данилова</w:t>
      </w:r>
      <w:proofErr w:type="spellEnd"/>
      <w:r w:rsidRPr="00257A08">
        <w:rPr>
          <w:rFonts w:ascii="Times New Roman" w:hAnsi="Times New Roman" w:cs="Times New Roman"/>
          <w:sz w:val="28"/>
          <w:szCs w:val="28"/>
        </w:rPr>
        <w:t>.- Волгоград</w:t>
      </w:r>
      <w:proofErr w:type="gramStart"/>
      <w:r w:rsidRPr="00257A0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257A08">
        <w:rPr>
          <w:rFonts w:ascii="Times New Roman" w:hAnsi="Times New Roman" w:cs="Times New Roman"/>
          <w:sz w:val="28"/>
          <w:szCs w:val="28"/>
        </w:rPr>
        <w:t xml:space="preserve">читель,2008г. </w:t>
      </w:r>
    </w:p>
    <w:p w:rsidR="00257A08" w:rsidRPr="00257A08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257A08">
        <w:rPr>
          <w:rFonts w:ascii="Times New Roman" w:hAnsi="Times New Roman" w:cs="Times New Roman"/>
          <w:sz w:val="28"/>
          <w:szCs w:val="28"/>
        </w:rPr>
        <w:t xml:space="preserve">5. Ресурсы сети интернета. </w:t>
      </w:r>
    </w:p>
    <w:p w:rsidR="00257A08" w:rsidRPr="00257A08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257A08">
        <w:rPr>
          <w:rFonts w:ascii="Times New Roman" w:hAnsi="Times New Roman" w:cs="Times New Roman"/>
          <w:sz w:val="28"/>
          <w:szCs w:val="28"/>
        </w:rPr>
        <w:t>6. «Занимательный английский 5-11 классы»</w:t>
      </w:r>
      <w:proofErr w:type="gramStart"/>
      <w:r w:rsidRPr="00257A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7A08">
        <w:rPr>
          <w:rFonts w:ascii="Times New Roman" w:hAnsi="Times New Roman" w:cs="Times New Roman"/>
          <w:sz w:val="28"/>
          <w:szCs w:val="28"/>
        </w:rPr>
        <w:t xml:space="preserve"> Т. В </w:t>
      </w:r>
      <w:proofErr w:type="spellStart"/>
      <w:r w:rsidRPr="00257A08">
        <w:rPr>
          <w:rFonts w:ascii="Times New Roman" w:hAnsi="Times New Roman" w:cs="Times New Roman"/>
          <w:sz w:val="28"/>
          <w:szCs w:val="28"/>
        </w:rPr>
        <w:t>Пукина</w:t>
      </w:r>
      <w:proofErr w:type="spellEnd"/>
      <w:r w:rsidRPr="00257A08">
        <w:rPr>
          <w:rFonts w:ascii="Times New Roman" w:hAnsi="Times New Roman" w:cs="Times New Roman"/>
          <w:sz w:val="28"/>
          <w:szCs w:val="28"/>
        </w:rPr>
        <w:t xml:space="preserve">, Волгоград: «Учитель», 2009 </w:t>
      </w:r>
    </w:p>
    <w:p w:rsidR="00257A08" w:rsidRPr="00BA58B2" w:rsidRDefault="00257A08" w:rsidP="004F4E19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58B2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257A08">
        <w:rPr>
          <w:rFonts w:ascii="Times New Roman" w:hAnsi="Times New Roman" w:cs="Times New Roman"/>
          <w:sz w:val="28"/>
          <w:szCs w:val="28"/>
          <w:lang w:val="en-US"/>
        </w:rPr>
        <w:t xml:space="preserve">English Pronunciation in Use. </w:t>
      </w:r>
      <w:proofErr w:type="gramStart"/>
      <w:r w:rsidRPr="00257A08">
        <w:rPr>
          <w:rFonts w:ascii="Times New Roman" w:hAnsi="Times New Roman" w:cs="Times New Roman"/>
          <w:sz w:val="28"/>
          <w:szCs w:val="28"/>
          <w:lang w:val="en-US"/>
        </w:rPr>
        <w:t>Elementary.</w:t>
      </w:r>
      <w:proofErr w:type="gramEnd"/>
      <w:r w:rsidRPr="00257A08">
        <w:rPr>
          <w:rFonts w:ascii="Times New Roman" w:hAnsi="Times New Roman" w:cs="Times New Roman"/>
          <w:sz w:val="28"/>
          <w:szCs w:val="28"/>
          <w:lang w:val="en-US"/>
        </w:rPr>
        <w:t xml:space="preserve"> Jonathan Mark. </w:t>
      </w:r>
      <w:proofErr w:type="gramStart"/>
      <w:r w:rsidRPr="00257A08">
        <w:rPr>
          <w:rFonts w:ascii="Times New Roman" w:hAnsi="Times New Roman" w:cs="Times New Roman"/>
          <w:sz w:val="28"/>
          <w:szCs w:val="28"/>
          <w:lang w:val="en-US"/>
        </w:rPr>
        <w:t>Cambridge University Press.</w:t>
      </w:r>
      <w:proofErr w:type="gramEnd"/>
      <w:r w:rsidRPr="00257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F4E19" w:rsidRPr="00257A08" w:rsidRDefault="00257A08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57A08">
        <w:rPr>
          <w:rFonts w:ascii="Times New Roman" w:hAnsi="Times New Roman" w:cs="Times New Roman"/>
          <w:sz w:val="28"/>
          <w:szCs w:val="28"/>
          <w:lang w:val="en-US"/>
        </w:rPr>
        <w:t xml:space="preserve">8. English Pronunciation in Use. </w:t>
      </w:r>
      <w:proofErr w:type="gramStart"/>
      <w:r w:rsidRPr="00257A08">
        <w:rPr>
          <w:rFonts w:ascii="Times New Roman" w:hAnsi="Times New Roman" w:cs="Times New Roman"/>
          <w:sz w:val="28"/>
          <w:szCs w:val="28"/>
          <w:lang w:val="en-US"/>
        </w:rPr>
        <w:t>Elementary.</w:t>
      </w:r>
      <w:proofErr w:type="gramEnd"/>
      <w:r w:rsidRPr="00257A08">
        <w:rPr>
          <w:rFonts w:ascii="Times New Roman" w:hAnsi="Times New Roman" w:cs="Times New Roman"/>
          <w:sz w:val="28"/>
          <w:szCs w:val="28"/>
          <w:lang w:val="en-US"/>
        </w:rPr>
        <w:t xml:space="preserve"> Jonathan Mark. CD</w:t>
      </w:r>
    </w:p>
    <w:p w:rsidR="004F4E19" w:rsidRPr="00257A08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506D6" w:rsidRPr="00257A08" w:rsidRDefault="005506D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506D6" w:rsidRPr="00257A08" w:rsidSect="005506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2E" w:rsidRDefault="009B152E" w:rsidP="00853E4A">
      <w:pPr>
        <w:spacing w:after="0" w:line="240" w:lineRule="auto"/>
      </w:pPr>
      <w:r>
        <w:separator/>
      </w:r>
    </w:p>
  </w:endnote>
  <w:endnote w:type="continuationSeparator" w:id="0">
    <w:p w:rsidR="009B152E" w:rsidRDefault="009B152E" w:rsidP="0085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0860"/>
      <w:docPartObj>
        <w:docPartGallery w:val="Page Numbers (Bottom of Page)"/>
        <w:docPartUnique/>
      </w:docPartObj>
    </w:sdtPr>
    <w:sdtContent>
      <w:p w:rsidR="008E7240" w:rsidRDefault="00685687">
        <w:pPr>
          <w:pStyle w:val="a9"/>
          <w:jc w:val="center"/>
        </w:pPr>
        <w:fldSimple w:instr=" PAGE   \* MERGEFORMAT ">
          <w:r w:rsidR="005F0698">
            <w:rPr>
              <w:noProof/>
            </w:rPr>
            <w:t>15</w:t>
          </w:r>
        </w:fldSimple>
      </w:p>
    </w:sdtContent>
  </w:sdt>
  <w:p w:rsidR="008E7240" w:rsidRDefault="008E72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2E" w:rsidRDefault="009B152E" w:rsidP="00853E4A">
      <w:pPr>
        <w:spacing w:after="0" w:line="240" w:lineRule="auto"/>
      </w:pPr>
      <w:r>
        <w:separator/>
      </w:r>
    </w:p>
  </w:footnote>
  <w:footnote w:type="continuationSeparator" w:id="0">
    <w:p w:rsidR="009B152E" w:rsidRDefault="009B152E" w:rsidP="00853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937"/>
    <w:multiLevelType w:val="multilevel"/>
    <w:tmpl w:val="249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4563"/>
    <w:multiLevelType w:val="multilevel"/>
    <w:tmpl w:val="496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57E9E"/>
    <w:multiLevelType w:val="multilevel"/>
    <w:tmpl w:val="966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95B15"/>
    <w:multiLevelType w:val="multilevel"/>
    <w:tmpl w:val="0292D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30CF4055"/>
    <w:multiLevelType w:val="multilevel"/>
    <w:tmpl w:val="609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94E46"/>
    <w:multiLevelType w:val="multilevel"/>
    <w:tmpl w:val="4DB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169C4"/>
    <w:multiLevelType w:val="multilevel"/>
    <w:tmpl w:val="BAF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60C1B"/>
    <w:multiLevelType w:val="multilevel"/>
    <w:tmpl w:val="7E6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9026C"/>
    <w:multiLevelType w:val="multilevel"/>
    <w:tmpl w:val="50CE6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4DED5124"/>
    <w:multiLevelType w:val="hybridMultilevel"/>
    <w:tmpl w:val="15BC2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649F2"/>
    <w:multiLevelType w:val="multilevel"/>
    <w:tmpl w:val="17183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92E5DCF"/>
    <w:multiLevelType w:val="hybridMultilevel"/>
    <w:tmpl w:val="4C142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443519"/>
    <w:multiLevelType w:val="multilevel"/>
    <w:tmpl w:val="839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94C41"/>
    <w:multiLevelType w:val="multilevel"/>
    <w:tmpl w:val="44E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60ACD"/>
    <w:multiLevelType w:val="hybridMultilevel"/>
    <w:tmpl w:val="0D58665E"/>
    <w:lvl w:ilvl="0" w:tplc="1E46D596"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60873DF"/>
    <w:multiLevelType w:val="multilevel"/>
    <w:tmpl w:val="470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143E2"/>
    <w:multiLevelType w:val="multilevel"/>
    <w:tmpl w:val="0E60D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6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E19"/>
    <w:rsid w:val="001F3A0E"/>
    <w:rsid w:val="00257A08"/>
    <w:rsid w:val="00277FA5"/>
    <w:rsid w:val="002A3635"/>
    <w:rsid w:val="002D5C54"/>
    <w:rsid w:val="003635B8"/>
    <w:rsid w:val="0038159A"/>
    <w:rsid w:val="003C6F42"/>
    <w:rsid w:val="003E4945"/>
    <w:rsid w:val="004F4E19"/>
    <w:rsid w:val="005506D6"/>
    <w:rsid w:val="005813D7"/>
    <w:rsid w:val="005F0698"/>
    <w:rsid w:val="00685687"/>
    <w:rsid w:val="006A24FD"/>
    <w:rsid w:val="00853E4A"/>
    <w:rsid w:val="008D24F3"/>
    <w:rsid w:val="008E7240"/>
    <w:rsid w:val="00920200"/>
    <w:rsid w:val="00976FF1"/>
    <w:rsid w:val="00983270"/>
    <w:rsid w:val="009B152E"/>
    <w:rsid w:val="009E34F1"/>
    <w:rsid w:val="00A46E92"/>
    <w:rsid w:val="00A755D7"/>
    <w:rsid w:val="00AE5795"/>
    <w:rsid w:val="00AE675F"/>
    <w:rsid w:val="00B01394"/>
    <w:rsid w:val="00B32B5B"/>
    <w:rsid w:val="00BA58B2"/>
    <w:rsid w:val="00C27494"/>
    <w:rsid w:val="00D72343"/>
    <w:rsid w:val="00DD0288"/>
    <w:rsid w:val="00DD1F4C"/>
    <w:rsid w:val="00E922F7"/>
    <w:rsid w:val="00EB7544"/>
    <w:rsid w:val="00F267A1"/>
    <w:rsid w:val="00F35FA3"/>
    <w:rsid w:val="00F9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4E19"/>
    <w:rPr>
      <w:i/>
      <w:iCs/>
    </w:rPr>
  </w:style>
  <w:style w:type="paragraph" w:styleId="a5">
    <w:name w:val="List Paragraph"/>
    <w:basedOn w:val="a"/>
    <w:uiPriority w:val="34"/>
    <w:qFormat/>
    <w:rsid w:val="00AE5795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35F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35FA3"/>
    <w:pPr>
      <w:widowControl w:val="0"/>
      <w:shd w:val="clear" w:color="auto" w:fill="FFFFFF"/>
      <w:spacing w:before="360" w:after="0" w:line="295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85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4A"/>
  </w:style>
  <w:style w:type="paragraph" w:styleId="a9">
    <w:name w:val="footer"/>
    <w:basedOn w:val="a"/>
    <w:link w:val="aa"/>
    <w:uiPriority w:val="99"/>
    <w:unhideWhenUsed/>
    <w:rsid w:val="0085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2021-06-20T13:16:00Z</dcterms:created>
  <dcterms:modified xsi:type="dcterms:W3CDTF">2022-09-04T15:00:00Z</dcterms:modified>
</cp:coreProperties>
</file>