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C3" w:rsidRDefault="00CF5A52" w:rsidP="00CF5A5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Пацук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Егор Сергеевич, 2 «В» класс</w:t>
      </w:r>
    </w:p>
    <w:p w:rsidR="00CF5A52" w:rsidRDefault="00CF5A52" w:rsidP="00CF5A5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D3CC3" w:rsidRDefault="009D3C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3CC3" w:rsidRPr="00CF5A52" w:rsidRDefault="00CF5A52" w:rsidP="00CF5A52">
      <w:pPr>
        <w:spacing w:line="360" w:lineRule="auto"/>
        <w:jc w:val="right"/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CF5A52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Храним мы</w:t>
      </w:r>
      <w:r w:rsidRPr="00CF5A52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CF5A52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бережно и</w:t>
      </w:r>
      <w:r w:rsidRPr="00CF5A52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CF5A52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свято,</w:t>
      </w:r>
    </w:p>
    <w:p w:rsidR="009D3CC3" w:rsidRPr="00CF5A52" w:rsidRDefault="00CF5A52" w:rsidP="00CF5A52">
      <w:pPr>
        <w:spacing w:line="360" w:lineRule="auto"/>
        <w:jc w:val="right"/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CF5A52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Нетленной памятью земной</w:t>
      </w:r>
    </w:p>
    <w:p w:rsidR="009D3CC3" w:rsidRPr="00CF5A52" w:rsidRDefault="00CF5A52" w:rsidP="00CF5A52">
      <w:pPr>
        <w:spacing w:line="360" w:lineRule="auto"/>
        <w:jc w:val="right"/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CF5A52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Всё, сделанное тем солдатом,</w:t>
      </w:r>
    </w:p>
    <w:p w:rsidR="009D3CC3" w:rsidRPr="00CF5A52" w:rsidRDefault="00CF5A52" w:rsidP="00CF5A52">
      <w:pPr>
        <w:spacing w:line="360" w:lineRule="auto"/>
        <w:jc w:val="right"/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CF5A52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Что защитил наш мир собой!</w:t>
      </w:r>
    </w:p>
    <w:p w:rsidR="009D3CC3" w:rsidRPr="00CF5A52" w:rsidRDefault="009D3CC3" w:rsidP="00CF5A52">
      <w:pPr>
        <w:spacing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D3CC3" w:rsidRPr="00CF5A52" w:rsidRDefault="00CF5A52" w:rsidP="00CF5A52">
      <w:pPr>
        <w:spacing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  <w:t>Н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ет, пожалуй, ни одной сем</w:t>
      </w:r>
      <w:bookmarkStart w:id="0" w:name="_GoBack"/>
      <w:bookmarkEnd w:id="0"/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ьи в России, чьи деды и прадеды, чьи близкие родственники старшего 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поколения, не участвовали бы в приближении этой победы, воюя на полях сражений или самоотверженно трудясь в тылу. Многие из них не вернулись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войны. Но все они и те, кто погиб, и те, кто добыл победу, остаются для детей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внуков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правнуков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примером честно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го служения Отечеству, примером, достойным подражания и нашей памяти. 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Хочу рассказать о 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своём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прапра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дедушке</w:t>
      </w:r>
      <w:proofErr w:type="gramStart"/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участнике Великой 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течественной 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ойны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D3CC3" w:rsidRPr="00CF5A52" w:rsidRDefault="00CF5A52" w:rsidP="00CF5A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5A52">
        <w:rPr>
          <w:rFonts w:ascii="Times New Roman" w:hAnsi="Times New Roman" w:cs="Times New Roman"/>
          <w:sz w:val="28"/>
          <w:szCs w:val="28"/>
          <w:lang w:val="ru-RU"/>
        </w:rPr>
        <w:t>Пацук</w:t>
      </w:r>
      <w:proofErr w:type="spellEnd"/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 Николай Семенович  родился  1905г. в Черниговской области. В 1918г. переехал в Оренбургскую </w:t>
      </w:r>
      <w:proofErr w:type="gramStart"/>
      <w:r w:rsidRPr="00CF5A52">
        <w:rPr>
          <w:rFonts w:ascii="Times New Roman" w:hAnsi="Times New Roman" w:cs="Times New Roman"/>
          <w:sz w:val="28"/>
          <w:szCs w:val="28"/>
          <w:lang w:val="ru-RU"/>
        </w:rPr>
        <w:t>область</w:t>
      </w:r>
      <w:proofErr w:type="gramEnd"/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 создавая коллективное хозяйство. </w:t>
      </w:r>
    </w:p>
    <w:p w:rsidR="009D3CC3" w:rsidRPr="00CF5A52" w:rsidRDefault="00CF5A52" w:rsidP="00CF5A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5A52">
        <w:rPr>
          <w:rFonts w:ascii="Times New Roman" w:hAnsi="Times New Roman" w:cs="Times New Roman"/>
          <w:sz w:val="28"/>
          <w:szCs w:val="28"/>
          <w:lang w:val="ru-RU"/>
        </w:rPr>
        <w:t>Акбулакским</w:t>
      </w:r>
      <w:proofErr w:type="spellEnd"/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 военкоматом был призван на фронт</w:t>
      </w:r>
      <w:proofErr w:type="gramStart"/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 где был участником  обороны города... города Москва в 601 стрелковом полку. 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Участвовал в боевых операциях.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Был ранен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1942г., награждён</w:t>
      </w:r>
      <w:r w:rsidRPr="00CF5A52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медалью.</w:t>
      </w:r>
    </w:p>
    <w:p w:rsidR="009D3CC3" w:rsidRPr="00CF5A52" w:rsidRDefault="00CF5A52" w:rsidP="00CF5A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A52">
        <w:rPr>
          <w:rFonts w:ascii="Times New Roman" w:hAnsi="Times New Roman" w:cs="Times New Roman"/>
          <w:sz w:val="28"/>
          <w:szCs w:val="28"/>
          <w:lang w:val="ru-RU"/>
        </w:rPr>
        <w:t>После ранения лечился в госп</w:t>
      </w:r>
      <w:r w:rsidRPr="00CF5A52">
        <w:rPr>
          <w:rFonts w:ascii="Times New Roman" w:hAnsi="Times New Roman" w:cs="Times New Roman"/>
          <w:sz w:val="28"/>
          <w:szCs w:val="28"/>
          <w:lang w:val="ru-RU"/>
        </w:rPr>
        <w:t>итале. Домой возвратился без ноги в сопровождении военной медсестры.</w:t>
      </w:r>
    </w:p>
    <w:p w:rsidR="009D3CC3" w:rsidRPr="00CF5A52" w:rsidRDefault="00CF5A52" w:rsidP="00CF5A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После восстановления работал в кормоцехе. </w:t>
      </w:r>
    </w:p>
    <w:p w:rsidR="009D3CC3" w:rsidRPr="00CF5A52" w:rsidRDefault="00CF5A52" w:rsidP="00CF5A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Я очень горжусь своим прапрадедом. </w:t>
      </w:r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Ведь в том, </w:t>
      </w:r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что в нашей стране мир, </w:t>
      </w:r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есть и его заслуга. </w:t>
      </w:r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Горжусь им, </w:t>
      </w:r>
      <w:r w:rsidRPr="00CF5A52">
        <w:rPr>
          <w:rFonts w:ascii="Times New Roman" w:hAnsi="Times New Roman" w:cs="Times New Roman"/>
          <w:sz w:val="28"/>
          <w:szCs w:val="28"/>
          <w:lang w:val="ru-RU"/>
        </w:rPr>
        <w:t>потому что считаю его славным и доблестным гер</w:t>
      </w:r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оем, </w:t>
      </w:r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бесстрашным и смелым. </w:t>
      </w:r>
      <w:r w:rsidRPr="00CF5A52">
        <w:rPr>
          <w:rFonts w:ascii="Times New Roman" w:hAnsi="Times New Roman" w:cs="Times New Roman"/>
          <w:sz w:val="28"/>
          <w:szCs w:val="28"/>
          <w:lang w:val="ru-RU"/>
        </w:rPr>
        <w:t>Именно на таких людях держится Земля Русская.</w:t>
      </w:r>
    </w:p>
    <w:p w:rsidR="009D3CC3" w:rsidRPr="00CF5A52" w:rsidRDefault="00CF5A52" w:rsidP="00CF5A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Я всегда буду стараться быть таким же, </w:t>
      </w:r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ведь я не имею права подвести его. К сожалению, </w:t>
      </w:r>
      <w:r w:rsidRPr="00CF5A52">
        <w:rPr>
          <w:rFonts w:ascii="Times New Roman" w:hAnsi="Times New Roman" w:cs="Times New Roman"/>
          <w:sz w:val="28"/>
          <w:szCs w:val="28"/>
          <w:lang w:val="ru-RU"/>
        </w:rPr>
        <w:t xml:space="preserve">его уже нет с нами, </w:t>
      </w:r>
      <w:r w:rsidRPr="00CF5A52">
        <w:rPr>
          <w:rFonts w:ascii="Times New Roman" w:hAnsi="Times New Roman" w:cs="Times New Roman"/>
          <w:sz w:val="28"/>
          <w:szCs w:val="28"/>
          <w:lang w:val="ru-RU"/>
        </w:rPr>
        <w:t>но память о нем живёт в наших сердцах.</w:t>
      </w:r>
    </w:p>
    <w:sectPr w:rsidR="009D3CC3" w:rsidRPr="00CF5A52" w:rsidSect="00CF5A52">
      <w:pgSz w:w="11906" w:h="16838"/>
      <w:pgMar w:top="709" w:right="99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C3"/>
    <w:rsid w:val="009D3CC3"/>
    <w:rsid w:val="00CF5A52"/>
    <w:rsid w:val="101A6E89"/>
    <w:rsid w:val="2CD5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F5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F5A52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F5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F5A52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ВОСПИТАНИЕ</cp:lastModifiedBy>
  <cp:revision>2</cp:revision>
  <cp:lastPrinted>2025-03-10T16:48:00Z</cp:lastPrinted>
  <dcterms:created xsi:type="dcterms:W3CDTF">2025-03-10T15:52:00Z</dcterms:created>
  <dcterms:modified xsi:type="dcterms:W3CDTF">2025-03-12T03:11:00Z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D160CA1A8B1F4444BBE586648E51E0FC_12</vt:lpwstr>
  </property>
</Properties>
</file>